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864D7" w14:textId="77777777" w:rsidR="001B74C7" w:rsidRDefault="00BE6C95" w:rsidP="00BE6C95">
      <w:pPr>
        <w:jc w:val="center"/>
        <w:rPr>
          <w:rFonts w:ascii="Arial Rounded MT Bold" w:hAnsi="Arial Rounded MT Bold"/>
          <w:sz w:val="28"/>
          <w:szCs w:val="28"/>
          <w:u w:val="single"/>
        </w:rPr>
      </w:pPr>
      <w:r w:rsidRPr="00BE6C95">
        <w:rPr>
          <w:rFonts w:ascii="Arial Rounded MT Bold" w:hAnsi="Arial Rounded MT Bold"/>
          <w:sz w:val="28"/>
          <w:szCs w:val="28"/>
          <w:u w:val="single"/>
        </w:rPr>
        <w:t>TYPES OF HEADLINES/AD COPY STRATEGIES</w:t>
      </w:r>
    </w:p>
    <w:p w14:paraId="15717B60" w14:textId="77777777" w:rsidR="00BE6C95" w:rsidRPr="00BE6C95" w:rsidRDefault="00BE6C95" w:rsidP="00BE6C95">
      <w:pPr>
        <w:jc w:val="center"/>
        <w:rPr>
          <w:rFonts w:ascii="Arial Rounded MT Bold" w:hAnsi="Arial Rounded MT Bold"/>
          <w:sz w:val="28"/>
          <w:szCs w:val="28"/>
          <w:u w:val="single"/>
        </w:rPr>
      </w:pPr>
      <w:bookmarkStart w:id="0" w:name="_GoBack"/>
      <w:bookmarkEnd w:id="0"/>
    </w:p>
    <w:p w14:paraId="3D96E199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60598E9C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DIRECT BENEFIT:  You will look younger in only seven days!</w:t>
      </w:r>
    </w:p>
    <w:p w14:paraId="66C0E351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10DD82CE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REVERSE BENEFIT: Imagine being debt free!</w:t>
      </w:r>
    </w:p>
    <w:p w14:paraId="1CEFCD4A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36A3490E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FACTUAL: Every vitamin and mineral you need in one pill.</w:t>
      </w:r>
    </w:p>
    <w:p w14:paraId="31366844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0F4ACBCD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SELECTIVE: Do you have ugly blackheads?</w:t>
      </w:r>
    </w:p>
    <w:p w14:paraId="43793BCF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1CF840DA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CURIOUSITY: We have the secret for younger-looking skin.</w:t>
      </w:r>
    </w:p>
    <w:p w14:paraId="7ADCBE10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017467F9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NEWS: Introducing the amazing new iPhone 7.</w:t>
      </w:r>
    </w:p>
    <w:p w14:paraId="69C56E2E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5620D9CA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COMMAND: If you want to run faster, you must wear Nikes.</w:t>
      </w:r>
    </w:p>
    <w:p w14:paraId="45500215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296CC875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QUESTION: How can your skin look like a Hollywood Star’s?</w:t>
      </w:r>
    </w:p>
    <w:p w14:paraId="4D52E866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00AA7E3B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REPETITION: To get wings, you must get Red Bull. Get it!</w:t>
      </w:r>
    </w:p>
    <w:p w14:paraId="27B94380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095F4378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METAPHORS, SIMILES AND ANALOGIES: Think of Eataly as a candy store for foodies (one thing is like another)</w:t>
      </w:r>
    </w:p>
    <w:p w14:paraId="26AC19E4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336A0001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PARALLEL CONSTRUCTION: Introducing a self-driving car from a very self-driven company.</w:t>
      </w:r>
    </w:p>
    <w:p w14:paraId="048F0317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</w:p>
    <w:p w14:paraId="7D764794" w14:textId="77777777" w:rsidR="00BE6C95" w:rsidRPr="00BE6C95" w:rsidRDefault="00BE6C95">
      <w:pPr>
        <w:rPr>
          <w:rFonts w:ascii="Arial Rounded MT Bold" w:hAnsi="Arial Rounded MT Bold"/>
          <w:sz w:val="28"/>
          <w:szCs w:val="28"/>
        </w:rPr>
      </w:pPr>
      <w:r w:rsidRPr="00BE6C95">
        <w:rPr>
          <w:rFonts w:ascii="Arial Rounded MT Bold" w:hAnsi="Arial Rounded MT Bold"/>
          <w:sz w:val="28"/>
          <w:szCs w:val="28"/>
        </w:rPr>
        <w:t>RHYME: Savor the flavors of Sabra Humus.</w:t>
      </w:r>
    </w:p>
    <w:sectPr w:rsidR="00BE6C95" w:rsidRPr="00BE6C95" w:rsidSect="00C46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95"/>
    <w:rsid w:val="001B74C7"/>
    <w:rsid w:val="00BE6C95"/>
    <w:rsid w:val="00C4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121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645</Characters>
  <Application>Microsoft Macintosh Word</Application>
  <DocSecurity>0</DocSecurity>
  <Lines>5</Lines>
  <Paragraphs>1</Paragraphs>
  <ScaleCrop>false</ScaleCrop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2016-09-26T12:22:00Z</cp:lastPrinted>
  <dcterms:created xsi:type="dcterms:W3CDTF">2016-09-26T12:11:00Z</dcterms:created>
  <dcterms:modified xsi:type="dcterms:W3CDTF">2016-09-26T12:25:00Z</dcterms:modified>
</cp:coreProperties>
</file>